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Look w:val="04A0" w:firstRow="1" w:lastRow="0" w:firstColumn="1" w:lastColumn="0" w:noHBand="0" w:noVBand="1"/>
      </w:tblPr>
      <w:tblGrid>
        <w:gridCol w:w="6946"/>
        <w:gridCol w:w="2114"/>
      </w:tblGrid>
      <w:tr w:rsidR="008A5F43" w:rsidRPr="00E54E7B" w14:paraId="46EFB82C" w14:textId="77777777" w:rsidTr="00C53A10">
        <w:tc>
          <w:tcPr>
            <w:tcW w:w="9060" w:type="dxa"/>
            <w:gridSpan w:val="2"/>
          </w:tcPr>
          <w:p w14:paraId="57FF773E" w14:textId="77777777" w:rsidR="00FE7BBF" w:rsidRPr="00B370AB" w:rsidRDefault="00FE7BBF" w:rsidP="00FE7BBF">
            <w:pPr>
              <w:ind w:left="-105"/>
              <w:rPr>
                <w:b/>
                <w:bCs/>
                <w:sz w:val="32"/>
                <w:szCs w:val="32"/>
              </w:rPr>
            </w:pPr>
            <w:bookmarkStart w:id="0" w:name="_Hlk170812838"/>
            <w:r w:rsidRPr="00B370AB">
              <w:rPr>
                <w:b/>
                <w:bCs/>
                <w:sz w:val="32"/>
                <w:szCs w:val="32"/>
              </w:rPr>
              <w:t>Gold für ischgl.com beim T.A.I. Werbe Grand Prix 2025</w:t>
            </w:r>
          </w:p>
          <w:p w14:paraId="0658789B" w14:textId="4FC6F302" w:rsidR="00FE7BBF" w:rsidRPr="00FE7BBF" w:rsidRDefault="00FE7BBF" w:rsidP="00FE7BBF">
            <w:pPr>
              <w:ind w:left="-105"/>
              <w:rPr>
                <w:b/>
                <w:bCs/>
              </w:rPr>
            </w:pPr>
            <w:r w:rsidRPr="00FE7BBF">
              <w:rPr>
                <w:b/>
                <w:bCs/>
              </w:rPr>
              <w:t xml:space="preserve">Ischgl punktet nicht nur auf der Piste, sondern auch digital: Beim renommierten T.A.I. Werbe Grand Prix 2025 wurde die neue Website www.ischgl.com mit dem „Signum </w:t>
            </w:r>
            <w:proofErr w:type="spellStart"/>
            <w:r w:rsidRPr="00FE7BBF">
              <w:rPr>
                <w:b/>
                <w:bCs/>
              </w:rPr>
              <w:t>Laudis</w:t>
            </w:r>
            <w:proofErr w:type="spellEnd"/>
            <w:r w:rsidRPr="00FE7BBF">
              <w:rPr>
                <w:b/>
                <w:bCs/>
              </w:rPr>
              <w:t xml:space="preserve"> in Gold“ ausgezeichnet – verliehen von der Fachjury in der Kategorie „Websites Destinationen“.</w:t>
            </w:r>
          </w:p>
          <w:p w14:paraId="1F1B5136" w14:textId="2D9CAA41" w:rsidR="00FE7BBF" w:rsidRDefault="00FE7BBF" w:rsidP="00FE7BBF">
            <w:pPr>
              <w:ind w:left="-105"/>
            </w:pPr>
            <w:r>
              <w:t xml:space="preserve">Großer Erfolg für </w:t>
            </w:r>
            <w:r w:rsidR="00824F6D">
              <w:t xml:space="preserve">den Tourismusverband Paznaun – Ischgl und </w:t>
            </w:r>
            <w:r>
              <w:t xml:space="preserve">die </w:t>
            </w:r>
            <w:proofErr w:type="spellStart"/>
            <w:r w:rsidR="002E4AA8">
              <w:t>v</w:t>
            </w:r>
            <w:r>
              <w:t>alantic</w:t>
            </w:r>
            <w:proofErr w:type="spellEnd"/>
            <w:r>
              <w:t xml:space="preserve"> CX Austria GmbH: Beim diesjährigen T.A.I. Werbe Grand Prix wurde die Website www.ischgl.com mit dem </w:t>
            </w:r>
            <w:r w:rsidRPr="00DA56C3">
              <w:rPr>
                <w:b/>
                <w:bCs/>
              </w:rPr>
              <w:t xml:space="preserve">„Signum </w:t>
            </w:r>
            <w:proofErr w:type="spellStart"/>
            <w:r w:rsidRPr="00DA56C3">
              <w:rPr>
                <w:b/>
                <w:bCs/>
              </w:rPr>
              <w:t>Laudis</w:t>
            </w:r>
            <w:proofErr w:type="spellEnd"/>
            <w:r w:rsidRPr="00DA56C3">
              <w:rPr>
                <w:b/>
                <w:bCs/>
              </w:rPr>
              <w:t xml:space="preserve"> in Gold“</w:t>
            </w:r>
            <w:r>
              <w:t xml:space="preserve"> ausgezeichnet. In der Kategorie </w:t>
            </w:r>
            <w:r w:rsidRPr="00DA56C3">
              <w:rPr>
                <w:b/>
                <w:bCs/>
              </w:rPr>
              <w:t>„Websites Destinationen“</w:t>
            </w:r>
            <w:r>
              <w:t xml:space="preserve"> setzte sich das zur Bewertung eingereichte Exponat an die Spitze und überzeugte die Fachjury auf ganzer Linie.</w:t>
            </w:r>
          </w:p>
          <w:p w14:paraId="130D4832" w14:textId="6E55A3BE" w:rsidR="00FE7BBF" w:rsidRDefault="00FE7BBF" w:rsidP="00FE7BBF">
            <w:pPr>
              <w:ind w:left="-105"/>
            </w:pPr>
            <w:r>
              <w:t>Mit dem Relaunch von ischgl.com wurde ein umfassendes digitales Framework geschaffen, das den Anforderungen moderner Tourismuskommunikation in puncto Usability, Design und technologischer Umsetzung gerecht wird. Die prämierte Plattform zeichnet sich durch intuitive Navigation, inspirierende Inhalte und innovative Funktionen aus – maßgeschneidert für die Bedürfnisse der internationalen Zielgruppen Ischgls</w:t>
            </w:r>
            <w:r w:rsidR="00320FE0">
              <w:t xml:space="preserve"> und de</w:t>
            </w:r>
            <w:r w:rsidR="00705B6A">
              <w:t>s</w:t>
            </w:r>
            <w:r w:rsidR="00320FE0">
              <w:t xml:space="preserve"> </w:t>
            </w:r>
            <w:proofErr w:type="spellStart"/>
            <w:r w:rsidR="00320FE0">
              <w:t>Paznaun</w:t>
            </w:r>
            <w:r w:rsidR="00705B6A">
              <w:t>s</w:t>
            </w:r>
            <w:proofErr w:type="spellEnd"/>
            <w:r w:rsidR="00320FE0">
              <w:t>.</w:t>
            </w:r>
          </w:p>
          <w:p w14:paraId="487AAC6B" w14:textId="07077D83" w:rsidR="008A5F43" w:rsidRDefault="00FE7BBF" w:rsidP="00FE7BBF">
            <w:pPr>
              <w:ind w:left="-105"/>
            </w:pPr>
            <w:r>
              <w:t>Der T.A.I. Werbe Grand Prix zählt zu den bedeutendsten Auszeichnungen für touristische Werbung im deutschsprachigen Raum. Umso größer die Freude über die goldene Anerkennung, die nicht nur den hohen Qualitätsanspruch unterstreicht, sondern auch die partnerschaftliche Zusammenarbeit</w:t>
            </w:r>
            <w:r w:rsidR="00AB1E27">
              <w:t xml:space="preserve"> </w:t>
            </w:r>
            <w:r>
              <w:t>würdigt.</w:t>
            </w:r>
          </w:p>
          <w:p w14:paraId="40F30ABC" w14:textId="5985567D" w:rsidR="00DA56C3" w:rsidRPr="00E54E7B" w:rsidRDefault="00DA56C3" w:rsidP="00FE7BBF">
            <w:pPr>
              <w:ind w:left="-105"/>
            </w:pPr>
          </w:p>
        </w:tc>
      </w:tr>
      <w:tr w:rsidR="008A5F43" w:rsidRPr="00370222" w14:paraId="6EDAE7C0" w14:textId="77777777" w:rsidTr="00C53A10">
        <w:tc>
          <w:tcPr>
            <w:tcW w:w="6946" w:type="dxa"/>
          </w:tcPr>
          <w:p w14:paraId="75793CB5" w14:textId="6AC7C497" w:rsidR="008A5F43" w:rsidRPr="00370222" w:rsidRDefault="00EB07C1" w:rsidP="00C53A10">
            <w:pPr>
              <w:pStyle w:val="Fusszeile"/>
              <w:ind w:left="-105"/>
            </w:pPr>
            <w:fldSimple w:instr="NUMCHARS   \* MERGEFORMAT">
              <w:r w:rsidR="003B6678">
                <w:rPr>
                  <w:noProof/>
                </w:rPr>
                <w:t>1414</w:t>
              </w:r>
            </w:fldSimple>
            <w:r w:rsidR="008A5F43" w:rsidRPr="00370222">
              <w:t xml:space="preserve"> Zeichen ohne Leerzeichen</w:t>
            </w:r>
          </w:p>
        </w:tc>
        <w:tc>
          <w:tcPr>
            <w:tcW w:w="2114" w:type="dxa"/>
          </w:tcPr>
          <w:p w14:paraId="471AEBF5" w14:textId="1592572D" w:rsidR="008A5F43" w:rsidRPr="00370222" w:rsidRDefault="008A5F43" w:rsidP="00C53A10">
            <w:pPr>
              <w:pStyle w:val="Fusszeile"/>
              <w:ind w:left="-105"/>
            </w:pPr>
            <w:r w:rsidRPr="00370222">
              <w:fldChar w:fldCharType="begin"/>
            </w:r>
            <w:r w:rsidRPr="00370222">
              <w:instrText xml:space="preserve"> DATE  \@ "MMMM yyyy"  \* MERGEFORMAT </w:instrText>
            </w:r>
            <w:r w:rsidRPr="00370222">
              <w:fldChar w:fldCharType="separate"/>
            </w:r>
            <w:r w:rsidR="00BC420F">
              <w:rPr>
                <w:noProof/>
              </w:rPr>
              <w:t>Mai 2025</w:t>
            </w:r>
            <w:r w:rsidRPr="00370222">
              <w:fldChar w:fldCharType="end"/>
            </w:r>
          </w:p>
        </w:tc>
      </w:tr>
      <w:tr w:rsidR="008A5F43" w:rsidRPr="00370222" w14:paraId="2740A96D" w14:textId="77777777" w:rsidTr="00C53A10">
        <w:tc>
          <w:tcPr>
            <w:tcW w:w="9060" w:type="dxa"/>
            <w:gridSpan w:val="2"/>
          </w:tcPr>
          <w:p w14:paraId="5EF9911B" w14:textId="77777777" w:rsidR="008A5F43" w:rsidRPr="00370222" w:rsidRDefault="008A5F43" w:rsidP="00C53A10">
            <w:pPr>
              <w:pStyle w:val="Fusszeile"/>
              <w:ind w:left="-105"/>
            </w:pPr>
          </w:p>
        </w:tc>
      </w:tr>
      <w:tr w:rsidR="008A5F43" w:rsidRPr="00370222" w14:paraId="0ABD2382" w14:textId="77777777" w:rsidTr="00C53A10">
        <w:tc>
          <w:tcPr>
            <w:tcW w:w="9060" w:type="dxa"/>
            <w:gridSpan w:val="2"/>
          </w:tcPr>
          <w:p w14:paraId="76B094A9" w14:textId="070F2A40" w:rsidR="008A5F43" w:rsidRPr="00370222" w:rsidRDefault="008A5F43" w:rsidP="00C53A10">
            <w:pPr>
              <w:pStyle w:val="Fusszeile"/>
              <w:ind w:left="-105"/>
            </w:pPr>
            <w:r w:rsidRPr="00370222">
              <w:t xml:space="preserve">Bilder-Download: </w:t>
            </w:r>
            <w:hyperlink r:id="rId10" w:history="1">
              <w:r w:rsidRPr="00370222">
                <w:rPr>
                  <w:rStyle w:val="Hyperlink"/>
                </w:rPr>
                <w:t>Images Paznau</w:t>
              </w:r>
              <w:r w:rsidRPr="00370222">
                <w:rPr>
                  <w:rStyle w:val="Hyperlink"/>
                </w:rPr>
                <w:t>n</w:t>
              </w:r>
              <w:r w:rsidRPr="00370222">
                <w:rPr>
                  <w:rStyle w:val="Hyperlink"/>
                </w:rPr>
                <w:t xml:space="preserve"> – Ischgl</w:t>
              </w:r>
            </w:hyperlink>
            <w:r w:rsidR="00316C2C">
              <w:t xml:space="preserve"> </w:t>
            </w:r>
            <w:r w:rsidR="00316C2C" w:rsidRPr="00316C2C">
              <w:t xml:space="preserve">© </w:t>
            </w:r>
            <w:proofErr w:type="spellStart"/>
            <w:r w:rsidR="00316C2C" w:rsidRPr="00316C2C">
              <w:t>valantic</w:t>
            </w:r>
            <w:proofErr w:type="spellEnd"/>
            <w:r w:rsidR="00316C2C" w:rsidRPr="00316C2C">
              <w:t xml:space="preserve"> Austria</w:t>
            </w:r>
          </w:p>
          <w:p w14:paraId="6F43FDF8" w14:textId="77777777" w:rsidR="008A5F43" w:rsidRPr="00370222" w:rsidRDefault="008A5F43" w:rsidP="00C53A10">
            <w:pPr>
              <w:pStyle w:val="Fusszeile"/>
              <w:ind w:left="-105"/>
            </w:pPr>
          </w:p>
          <w:p w14:paraId="1E730690" w14:textId="77777777" w:rsidR="008A5F43" w:rsidRPr="00370222" w:rsidRDefault="008A5F43" w:rsidP="00C53A10">
            <w:pPr>
              <w:pStyle w:val="Fusszeile"/>
              <w:ind w:left="-105"/>
            </w:pPr>
            <w:r w:rsidRPr="00370222">
              <w:t xml:space="preserve">Alle Texte sowie Bilder gibt es unter </w:t>
            </w:r>
            <w:hyperlink r:id="rId11" w:history="1">
              <w:r w:rsidRPr="00370222">
                <w:rPr>
                  <w:rStyle w:val="Hyperlink"/>
                </w:rPr>
                <w:t>Presse Paznaun – Ischgl</w:t>
              </w:r>
            </w:hyperlink>
            <w:r w:rsidRPr="00370222">
              <w:t xml:space="preserve"> zum kostenlosen Download.</w:t>
            </w:r>
          </w:p>
          <w:p w14:paraId="3DCF7258" w14:textId="77777777" w:rsidR="008A5F43" w:rsidRPr="00370222" w:rsidRDefault="008A5F43" w:rsidP="00C53A10">
            <w:pPr>
              <w:pStyle w:val="Fusszeile"/>
              <w:ind w:left="-105"/>
            </w:pPr>
          </w:p>
          <w:p w14:paraId="5A625E01" w14:textId="77777777" w:rsidR="008A5F43" w:rsidRPr="00370222" w:rsidRDefault="008A5F43" w:rsidP="00C53A10">
            <w:pPr>
              <w:pStyle w:val="Fusszeile"/>
              <w:ind w:left="-105"/>
            </w:pPr>
            <w:r w:rsidRPr="00370222">
              <w:t>Copyright</w:t>
            </w:r>
            <w:r>
              <w:t xml:space="preserve"> Texte und Bilder:</w:t>
            </w:r>
            <w:r w:rsidRPr="00370222">
              <w:t xml:space="preserve"> © TVB Paznaun – Ischgl</w:t>
            </w:r>
          </w:p>
        </w:tc>
      </w:tr>
    </w:tbl>
    <w:p w14:paraId="13F01A6E" w14:textId="7A18EE3E" w:rsidR="00FF7476" w:rsidRPr="00370222" w:rsidRDefault="00FF7476" w:rsidP="00FF7476"/>
    <w:bookmarkEnd w:id="0"/>
    <w:p w14:paraId="631E620F" w14:textId="77777777" w:rsidR="00965160" w:rsidRPr="00370222" w:rsidRDefault="00965160" w:rsidP="00CA103D"/>
    <w:sectPr w:rsidR="00965160" w:rsidRPr="00370222" w:rsidSect="00CA103D">
      <w:headerReference w:type="default" r:id="rId12"/>
      <w:footerReference w:type="default" r:id="rId13"/>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9E5D" w14:textId="77777777" w:rsidR="00E313E2" w:rsidRDefault="00E313E2" w:rsidP="00CA103D">
      <w:r>
        <w:separator/>
      </w:r>
    </w:p>
  </w:endnote>
  <w:endnote w:type="continuationSeparator" w:id="0">
    <w:p w14:paraId="42B63F12" w14:textId="77777777" w:rsidR="00E313E2" w:rsidRDefault="00E313E2"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1320" w14:textId="77777777" w:rsidR="00E313E2" w:rsidRDefault="00E313E2" w:rsidP="00CA103D">
      <w:r>
        <w:separator/>
      </w:r>
    </w:p>
  </w:footnote>
  <w:footnote w:type="continuationSeparator" w:id="0">
    <w:p w14:paraId="77A9841F" w14:textId="77777777" w:rsidR="00E313E2" w:rsidRDefault="00E313E2"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140A"/>
    <w:rsid w:val="0002065B"/>
    <w:rsid w:val="000242B1"/>
    <w:rsid w:val="00031FD7"/>
    <w:rsid w:val="00050260"/>
    <w:rsid w:val="00054879"/>
    <w:rsid w:val="00061F0C"/>
    <w:rsid w:val="00064967"/>
    <w:rsid w:val="000719AF"/>
    <w:rsid w:val="00090ABF"/>
    <w:rsid w:val="00093D14"/>
    <w:rsid w:val="000D37B8"/>
    <w:rsid w:val="000E6326"/>
    <w:rsid w:val="000F1232"/>
    <w:rsid w:val="000F21CF"/>
    <w:rsid w:val="00102227"/>
    <w:rsid w:val="00105E3A"/>
    <w:rsid w:val="00110665"/>
    <w:rsid w:val="001136B1"/>
    <w:rsid w:val="00114C96"/>
    <w:rsid w:val="00120838"/>
    <w:rsid w:val="00176AFE"/>
    <w:rsid w:val="001803A0"/>
    <w:rsid w:val="00182E43"/>
    <w:rsid w:val="00184C6E"/>
    <w:rsid w:val="001877C8"/>
    <w:rsid w:val="001B2C6E"/>
    <w:rsid w:val="00207DFF"/>
    <w:rsid w:val="00210193"/>
    <w:rsid w:val="00215F83"/>
    <w:rsid w:val="0022001D"/>
    <w:rsid w:val="00225892"/>
    <w:rsid w:val="00230A1C"/>
    <w:rsid w:val="002316F7"/>
    <w:rsid w:val="00232C75"/>
    <w:rsid w:val="00262E88"/>
    <w:rsid w:val="00285F98"/>
    <w:rsid w:val="002A5882"/>
    <w:rsid w:val="002D31BE"/>
    <w:rsid w:val="002E0782"/>
    <w:rsid w:val="002E3585"/>
    <w:rsid w:val="002E36D8"/>
    <w:rsid w:val="002E4AA8"/>
    <w:rsid w:val="002E5994"/>
    <w:rsid w:val="002F052D"/>
    <w:rsid w:val="002F6529"/>
    <w:rsid w:val="002F793B"/>
    <w:rsid w:val="00316C2C"/>
    <w:rsid w:val="00320FE0"/>
    <w:rsid w:val="00323209"/>
    <w:rsid w:val="0032521E"/>
    <w:rsid w:val="003264E5"/>
    <w:rsid w:val="00334C55"/>
    <w:rsid w:val="00370222"/>
    <w:rsid w:val="00380877"/>
    <w:rsid w:val="00383F34"/>
    <w:rsid w:val="00390045"/>
    <w:rsid w:val="00390E8F"/>
    <w:rsid w:val="003A4F6F"/>
    <w:rsid w:val="003B26C4"/>
    <w:rsid w:val="003B6678"/>
    <w:rsid w:val="003D5C67"/>
    <w:rsid w:val="004100C9"/>
    <w:rsid w:val="0041322F"/>
    <w:rsid w:val="004307DA"/>
    <w:rsid w:val="00467228"/>
    <w:rsid w:val="00480CC9"/>
    <w:rsid w:val="004872C7"/>
    <w:rsid w:val="00495FDF"/>
    <w:rsid w:val="004B2E58"/>
    <w:rsid w:val="004C507E"/>
    <w:rsid w:val="004E334F"/>
    <w:rsid w:val="004F2189"/>
    <w:rsid w:val="004F3F0A"/>
    <w:rsid w:val="00504872"/>
    <w:rsid w:val="00515F74"/>
    <w:rsid w:val="0051748B"/>
    <w:rsid w:val="005224BF"/>
    <w:rsid w:val="00526E09"/>
    <w:rsid w:val="005271A3"/>
    <w:rsid w:val="00582AE0"/>
    <w:rsid w:val="005D00D2"/>
    <w:rsid w:val="005E1215"/>
    <w:rsid w:val="005E187F"/>
    <w:rsid w:val="005E5E11"/>
    <w:rsid w:val="005F3309"/>
    <w:rsid w:val="005F7FDC"/>
    <w:rsid w:val="006147A8"/>
    <w:rsid w:val="006148B3"/>
    <w:rsid w:val="00626271"/>
    <w:rsid w:val="006269D0"/>
    <w:rsid w:val="00635004"/>
    <w:rsid w:val="0065121A"/>
    <w:rsid w:val="00670819"/>
    <w:rsid w:val="0069229D"/>
    <w:rsid w:val="006C1A81"/>
    <w:rsid w:val="006D3307"/>
    <w:rsid w:val="006E7EDB"/>
    <w:rsid w:val="006F3318"/>
    <w:rsid w:val="00705B6A"/>
    <w:rsid w:val="00772575"/>
    <w:rsid w:val="007839E8"/>
    <w:rsid w:val="007A5B68"/>
    <w:rsid w:val="007A77E7"/>
    <w:rsid w:val="007D7258"/>
    <w:rsid w:val="007D73B5"/>
    <w:rsid w:val="007E4BE3"/>
    <w:rsid w:val="007E50CB"/>
    <w:rsid w:val="0080205C"/>
    <w:rsid w:val="008101A9"/>
    <w:rsid w:val="008113A1"/>
    <w:rsid w:val="00814580"/>
    <w:rsid w:val="00824F6D"/>
    <w:rsid w:val="00836322"/>
    <w:rsid w:val="00837554"/>
    <w:rsid w:val="008466A6"/>
    <w:rsid w:val="0086490C"/>
    <w:rsid w:val="008A1FA0"/>
    <w:rsid w:val="008A5F43"/>
    <w:rsid w:val="008B1D0E"/>
    <w:rsid w:val="008E50F4"/>
    <w:rsid w:val="008E7A89"/>
    <w:rsid w:val="008F162D"/>
    <w:rsid w:val="008F407B"/>
    <w:rsid w:val="00901639"/>
    <w:rsid w:val="00932EB4"/>
    <w:rsid w:val="00933863"/>
    <w:rsid w:val="009574C9"/>
    <w:rsid w:val="00965160"/>
    <w:rsid w:val="00965677"/>
    <w:rsid w:val="009729C9"/>
    <w:rsid w:val="009768AB"/>
    <w:rsid w:val="00977F02"/>
    <w:rsid w:val="009C721E"/>
    <w:rsid w:val="009D7CEF"/>
    <w:rsid w:val="009E1BCC"/>
    <w:rsid w:val="009F357E"/>
    <w:rsid w:val="00A05FDF"/>
    <w:rsid w:val="00A077D4"/>
    <w:rsid w:val="00A30967"/>
    <w:rsid w:val="00A41882"/>
    <w:rsid w:val="00A84B6F"/>
    <w:rsid w:val="00A872DC"/>
    <w:rsid w:val="00AA48A2"/>
    <w:rsid w:val="00AB1E27"/>
    <w:rsid w:val="00AB56C6"/>
    <w:rsid w:val="00AC1699"/>
    <w:rsid w:val="00AC2CDD"/>
    <w:rsid w:val="00AD3257"/>
    <w:rsid w:val="00B1080B"/>
    <w:rsid w:val="00B247E9"/>
    <w:rsid w:val="00B249D1"/>
    <w:rsid w:val="00B370AB"/>
    <w:rsid w:val="00B43ED1"/>
    <w:rsid w:val="00B554E0"/>
    <w:rsid w:val="00B843A9"/>
    <w:rsid w:val="00BA0D74"/>
    <w:rsid w:val="00BA7ACF"/>
    <w:rsid w:val="00BB444F"/>
    <w:rsid w:val="00BC320D"/>
    <w:rsid w:val="00BC420F"/>
    <w:rsid w:val="00BD42FD"/>
    <w:rsid w:val="00C01F7F"/>
    <w:rsid w:val="00C1511D"/>
    <w:rsid w:val="00C27755"/>
    <w:rsid w:val="00C601BD"/>
    <w:rsid w:val="00C67E63"/>
    <w:rsid w:val="00C76361"/>
    <w:rsid w:val="00C8458C"/>
    <w:rsid w:val="00C879B3"/>
    <w:rsid w:val="00C90772"/>
    <w:rsid w:val="00CA103D"/>
    <w:rsid w:val="00CA158F"/>
    <w:rsid w:val="00CA5BF9"/>
    <w:rsid w:val="00CC417D"/>
    <w:rsid w:val="00D125CD"/>
    <w:rsid w:val="00D1459B"/>
    <w:rsid w:val="00D15CF8"/>
    <w:rsid w:val="00D35401"/>
    <w:rsid w:val="00D50BF0"/>
    <w:rsid w:val="00D54F6C"/>
    <w:rsid w:val="00D65EB0"/>
    <w:rsid w:val="00D93F2B"/>
    <w:rsid w:val="00DA56C3"/>
    <w:rsid w:val="00DB5C11"/>
    <w:rsid w:val="00DE7D80"/>
    <w:rsid w:val="00DF4645"/>
    <w:rsid w:val="00DF5A4B"/>
    <w:rsid w:val="00E006F0"/>
    <w:rsid w:val="00E07053"/>
    <w:rsid w:val="00E259F6"/>
    <w:rsid w:val="00E313E2"/>
    <w:rsid w:val="00E40EA1"/>
    <w:rsid w:val="00E50E9A"/>
    <w:rsid w:val="00E54E7B"/>
    <w:rsid w:val="00EA17B0"/>
    <w:rsid w:val="00EB07C1"/>
    <w:rsid w:val="00EB54B3"/>
    <w:rsid w:val="00EB6D90"/>
    <w:rsid w:val="00ED3683"/>
    <w:rsid w:val="00EE53DC"/>
    <w:rsid w:val="00EF434E"/>
    <w:rsid w:val="00F060B2"/>
    <w:rsid w:val="00F372A6"/>
    <w:rsid w:val="00F42D0E"/>
    <w:rsid w:val="00F47DCB"/>
    <w:rsid w:val="00F656F7"/>
    <w:rsid w:val="00F65CEA"/>
    <w:rsid w:val="00F71BDB"/>
    <w:rsid w:val="00F956CE"/>
    <w:rsid w:val="00F96B1B"/>
    <w:rsid w:val="00FA2C2E"/>
    <w:rsid w:val="00FA4421"/>
    <w:rsid w:val="00FB0A09"/>
    <w:rsid w:val="00FE7BB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448083755">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1312639572">
      <w:bodyDiv w:val="1"/>
      <w:marLeft w:val="0"/>
      <w:marRight w:val="0"/>
      <w:marTop w:val="0"/>
      <w:marBottom w:val="0"/>
      <w:divBdr>
        <w:top w:val="none" w:sz="0" w:space="0" w:color="auto"/>
        <w:left w:val="none" w:sz="0" w:space="0" w:color="auto"/>
        <w:bottom w:val="none" w:sz="0" w:space="0" w:color="auto"/>
        <w:right w:val="none" w:sz="0" w:space="0" w:color="auto"/>
      </w:divBdr>
    </w:div>
    <w:div w:id="1489595537">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037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chgl.com/de/pres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mages.paznaun-ischgl.com/de/send?pass=228885300c49803d00b2660882bfcfe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BB9079FC-5750-4B8B-8478-78DB60C9E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250</Words>
  <Characters>1612</Characters>
  <Application>Microsoft Office Word</Application>
  <DocSecurity>0</DocSecurity>
  <Lines>31</Lines>
  <Paragraphs>13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126</cp:revision>
  <cp:lastPrinted>2025-05-28T09:17:00Z</cp:lastPrinted>
  <dcterms:created xsi:type="dcterms:W3CDTF">2025-04-09T07:14:00Z</dcterms:created>
  <dcterms:modified xsi:type="dcterms:W3CDTF">2025-05-28T09:18:00Z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